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Lantern Slides: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website with useful information on cleaning and storing of lantern slides:</w:t>
      </w:r>
    </w:p>
    <w:p w:rsidP="00000000" w:rsidRPr="00000000" w:rsidR="00000000" w:rsidDel="00000000" w:rsidRDefault="00000000">
      <w:pPr>
        <w:contextualSpacing w:val="0"/>
      </w:pP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http://www.nfsa.gov.au/research/papers/2012/05/10/preserving-20th-century-glass-cinema-slides/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Other Lantern slide sites:</w:t>
      </w:r>
    </w:p>
    <w:p w:rsidP="00000000" w:rsidRPr="00000000" w:rsidR="00000000" w:rsidDel="00000000" w:rsidRDefault="00000000">
      <w:pPr>
        <w:contextualSpacing w:val="0"/>
      </w:pP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http://proteus.brown.edu/lanternslides/2489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explanation of how Lantern Slides are made from the Smithsonian:</w:t>
      </w:r>
    </w:p>
    <w:p w:rsidP="00000000" w:rsidRPr="00000000" w:rsidR="00000000" w:rsidDel="00000000" w:rsidRDefault="00000000">
      <w:pPr>
        <w:contextualSpacing w:val="0"/>
      </w:pP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http://siarchives.si.edu/blog/understanding-magic-lantern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General photographic care:</w:t>
      </w:r>
    </w:p>
    <w:p w:rsidP="00000000" w:rsidRPr="00000000" w:rsidR="00000000" w:rsidDel="00000000" w:rsidRDefault="00000000">
      <w:pPr>
        <w:pStyle w:val="Heading1"/>
        <w:spacing w:lineRule="auto" w:after="120" w:before="480"/>
        <w:contextualSpacing w:val="0"/>
      </w:pPr>
      <w:bookmarkStart w:id="0" w:colFirst="0" w:name="h.l29zxe3qopj1" w:colLast="0"/>
      <w:bookmarkEnd w:id="0"/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National Archives Preservation website:</w:t>
      </w:r>
    </w:p>
    <w:p w:rsidP="00000000" w:rsidRPr="00000000" w:rsidR="00000000" w:rsidDel="00000000" w:rsidRDefault="00000000">
      <w:pPr>
        <w:contextualSpacing w:val="0"/>
      </w:pPr>
      <w:hyperlink r:id="rId8">
        <w:r w:rsidRPr="00000000" w:rsidR="00000000" w:rsidDel="00000000">
          <w:rPr>
            <w:color w:val="1155cc"/>
            <w:u w:val="single"/>
            <w:rtl w:val="0"/>
          </w:rPr>
          <w:t xml:space="preserve">http://www.archives.gov/preservation/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20" w:before="480"/>
        <w:contextualSpacing w:val="0"/>
      </w:pPr>
      <w:bookmarkStart w:id="1" w:colFirst="0" w:name="h.k1i1p98asf3o" w:colLast="0"/>
      <w:bookmarkEnd w:id="1"/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National Archives </w:t>
      </w:r>
      <w:r w:rsidRPr="00000000" w:rsidR="00000000" w:rsidDel="00000000">
        <w:rPr>
          <w:rFonts w:cs="Arial" w:hAnsi="Arial" w:eastAsia="Arial" w:ascii="Arial"/>
          <w:i w:val="1"/>
          <w:sz w:val="22"/>
          <w:rtl w:val="0"/>
        </w:rPr>
        <w:t xml:space="preserve">How Do I House Glass Plate Negatives?</w:t>
      </w:r>
    </w:p>
    <w:p w:rsidP="00000000" w:rsidRPr="00000000" w:rsidR="00000000" w:rsidDel="00000000" w:rsidRDefault="00000000">
      <w:pPr>
        <w:contextualSpacing w:val="0"/>
      </w:pPr>
      <w:hyperlink r:id="rId9">
        <w:r w:rsidRPr="00000000" w:rsidR="00000000" w:rsidDel="00000000">
          <w:rPr>
            <w:color w:val="1155cc"/>
            <w:u w:val="single"/>
            <w:rtl w:val="0"/>
          </w:rPr>
          <w:t xml:space="preserve">http://www.archives.gov/preservation/storage/glass-plate-negatives.html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Buffered sleeves mentioned in the above article:</w:t>
      </w:r>
    </w:p>
    <w:p w:rsidP="00000000" w:rsidRPr="00000000" w:rsidR="00000000" w:rsidDel="00000000" w:rsidRDefault="00000000">
      <w:pPr>
        <w:contextualSpacing w:val="0"/>
      </w:pPr>
      <w:hyperlink r:id="rId10">
        <w:r w:rsidRPr="00000000" w:rsidR="00000000" w:rsidDel="00000000">
          <w:rPr>
            <w:color w:val="1155cc"/>
            <w:u w:val="single"/>
            <w:rtl w:val="0"/>
          </w:rPr>
          <w:t xml:space="preserve">http://www.universityproducts.com/cart.php?m=product_list&amp;c=347&amp;primary=1&amp;parentId=&amp;navTree[]=1260&amp;navTree[]=1378&amp;navTree[]=347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20" w:before="480"/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Care of Colour Photographic Materials - CCI Notes</w:t>
      </w:r>
    </w:p>
    <w:p w:rsidP="00000000" w:rsidRPr="00000000" w:rsidR="00000000" w:rsidDel="00000000" w:rsidRDefault="00000000">
      <w:pPr>
        <w:contextualSpacing w:val="0"/>
      </w:pPr>
      <w:hyperlink r:id="rId11">
        <w:r w:rsidRPr="00000000" w:rsidR="00000000" w:rsidDel="00000000">
          <w:rPr>
            <w:color w:val="1155cc"/>
            <w:u w:val="single"/>
            <w:rtl w:val="0"/>
          </w:rPr>
          <w:t xml:space="preserve">http://www.cci-icc.gc.ca/publications/notes/16-5-eng.aspx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Good information on slide conservation - the bibliography is especially helpful for additional information</w:t>
      </w:r>
    </w:p>
    <w:p w:rsidP="00000000" w:rsidRPr="00000000" w:rsidR="00000000" w:rsidDel="00000000" w:rsidRDefault="00000000">
      <w:pPr>
        <w:contextualSpacing w:val="0"/>
      </w:pPr>
      <w:hyperlink r:id="rId12">
        <w:r w:rsidRPr="00000000" w:rsidR="00000000" w:rsidDel="00000000">
          <w:rPr>
            <w:color w:val="1155cc"/>
            <w:u w:val="single"/>
            <w:rtl w:val="0"/>
          </w:rPr>
          <w:t xml:space="preserve">http://cool.conservation-us.org/byorg/abbey/an/an26/an26-5/an26-512.html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Websites of other digital collections: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Alaska's Digital Archives</w:t>
      </w:r>
    </w:p>
    <w:p w:rsidP="00000000" w:rsidRPr="00000000" w:rsidR="00000000" w:rsidDel="00000000" w:rsidRDefault="00000000">
      <w:pPr>
        <w:contextualSpacing w:val="0"/>
      </w:pPr>
      <w:hyperlink r:id="rId13">
        <w:r w:rsidRPr="00000000" w:rsidR="00000000" w:rsidDel="00000000">
          <w:rPr>
            <w:color w:val="1155cc"/>
            <w:u w:val="single"/>
            <w:rtl w:val="0"/>
          </w:rPr>
          <w:t xml:space="preserve">http://vilda.alaska.edu/cdm/index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Books: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Care and Identification of 19th-century photographic prints  770.286 R273C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14">
        <w:r w:rsidRPr="00000000" w:rsidR="00000000" w:rsidDel="00000000">
          <w:rPr>
            <w:color w:val="1155cc"/>
            <w:u w:val="single"/>
            <w:rtl w:val="0"/>
          </w:rPr>
          <w:t xml:space="preserve">The Permanence and Care of Color Photographs</w:t>
        </w:r>
      </w:hyperlink>
      <w:r w:rsidRPr="00000000" w:rsidR="00000000" w:rsidDel="00000000">
        <w:rPr>
          <w:rtl w:val="0"/>
        </w:rPr>
        <w:t xml:space="preserve"> : Traditional and Digital Color Prints, Color Negatives, Slides, and Motion Pictures By</w:t>
      </w:r>
      <w:hyperlink r:id="rId15">
        <w:r w:rsidRPr="00000000" w:rsidR="00000000" w:rsidDel="00000000">
          <w:rPr>
            <w:rtl w:val="0"/>
          </w:rPr>
          <w:t xml:space="preserve"> </w:t>
        </w:r>
      </w:hyperlink>
      <w:hyperlink r:id="rId16">
        <w:r w:rsidRPr="00000000" w:rsidR="00000000" w:rsidDel="00000000">
          <w:rPr>
            <w:color w:val="1155cc"/>
            <w:u w:val="single"/>
            <w:rtl w:val="0"/>
          </w:rPr>
          <w:t xml:space="preserve">Wilhelm, Henry Gilmer</w:t>
        </w:r>
      </w:hyperlink>
      <w:r w:rsidRPr="00000000" w:rsidR="00000000" w:rsidDel="00000000">
        <w:rPr>
          <w:rtl w:val="0"/>
        </w:rPr>
        <w:t xml:space="preserve"> </w:t>
        <w:tab/>
        <w:t xml:space="preserve"> </w:t>
        <w:tab/>
        <w:tab/>
        <w:t xml:space="preserve"> </w:t>
        <w:tab/>
        <w:t xml:space="preserve"> 770.28384 WILHELM 1993 (ask at 8th level reference desk)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http://seattle.bibliocommons.com/search?q=%22Wilhelm%2C+Henry+Gilmer%22&amp;search_category=author&amp;t=author" Type="http://schemas.openxmlformats.org/officeDocument/2006/relationships/hyperlink" TargetMode="External" Id="rId16"/><Relationship Target="http://seattle.bibliocommons.com/search?q=%22Wilhelm%2C+Henry+Gilmer%22&amp;search_category=author&amp;t=author" Type="http://schemas.openxmlformats.org/officeDocument/2006/relationships/hyperlink" TargetMode="External" Id="rId15"/><Relationship Target="http://seattle.bibliocommons.com/item/show/1309069030_the_permanence_and_care_of_color_photographs" Type="http://schemas.openxmlformats.org/officeDocument/2006/relationships/hyperlink" TargetMode="External" Id="rId14"/><Relationship Target="fontTable.xml" Type="http://schemas.openxmlformats.org/officeDocument/2006/relationships/fontTable" Id="rId2"/><Relationship Target="http://cool.conservation-us.org/byorg/abbey/an/an26/an26-5/an26-512.html" Type="http://schemas.openxmlformats.org/officeDocument/2006/relationships/hyperlink" TargetMode="External" Id="rId12"/><Relationship Target="settings.xml" Type="http://schemas.openxmlformats.org/officeDocument/2006/relationships/settings" Id="rId1"/><Relationship Target="http://vilda.alaska.edu/cdm/index" Type="http://schemas.openxmlformats.org/officeDocument/2006/relationships/hyperlink" TargetMode="External" Id="rId13"/><Relationship Target="styles.xml" Type="http://schemas.openxmlformats.org/officeDocument/2006/relationships/styles" Id="rId4"/><Relationship Target="http://www.universityproducts.com/cart.php?m=product_list&amp;c=347&amp;primary=1&amp;parentId=&amp;navTree[]=1260&amp;navTree[]=1378&amp;navTree[]=347" Type="http://schemas.openxmlformats.org/officeDocument/2006/relationships/hyperlink" TargetMode="External" Id="rId10"/><Relationship Target="numbering.xml" Type="http://schemas.openxmlformats.org/officeDocument/2006/relationships/numbering" Id="rId3"/><Relationship Target="http://www.cci-icc.gc.ca/publications/notes/16-5-eng.aspx" Type="http://schemas.openxmlformats.org/officeDocument/2006/relationships/hyperlink" TargetMode="External" Id="rId11"/><Relationship Target="http://www.archives.gov/preservation/storage/glass-plate-negatives.html" Type="http://schemas.openxmlformats.org/officeDocument/2006/relationships/hyperlink" TargetMode="External" Id="rId9"/><Relationship Target="http://proteus.brown.edu/lanternslides/2489" Type="http://schemas.openxmlformats.org/officeDocument/2006/relationships/hyperlink" TargetMode="External" Id="rId6"/><Relationship Target="http://www.nfsa.gov.au/research/papers/2012/05/10/preserving-20th-century-glass-cinema-slides/" Type="http://schemas.openxmlformats.org/officeDocument/2006/relationships/hyperlink" TargetMode="External" Id="rId5"/><Relationship Target="http://www.archives.gov/preservation/" Type="http://schemas.openxmlformats.org/officeDocument/2006/relationships/hyperlink" TargetMode="External" Id="rId8"/><Relationship Target="http://siarchives.si.edu/blog/understanding-magic-lantern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Useful websites and books for the care and feeding of photo collections.docx</dc:title>
</cp:coreProperties>
</file>